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000" w:rsidRDefault="00FF4000" w:rsidP="00FF40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D3677">
        <w:rPr>
          <w:rFonts w:ascii="Times New Roman" w:hAnsi="Times New Roman" w:cs="Times New Roman"/>
          <w:sz w:val="24"/>
          <w:szCs w:val="24"/>
          <w:lang w:val="kk-KZ"/>
        </w:rPr>
        <w:t>4-9 қараша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D3677">
        <w:rPr>
          <w:rFonts w:ascii="Times New Roman" w:hAnsi="Times New Roman" w:cs="Times New Roman"/>
          <w:sz w:val="24"/>
          <w:szCs w:val="24"/>
          <w:lang w:val="kk-KZ"/>
        </w:rPr>
        <w:t xml:space="preserve"> аралығындағы тәрбие жұмысының  апталық  жұмыс  жоспары</w:t>
      </w:r>
    </w:p>
    <w:p w:rsidR="00FF4000" w:rsidRPr="003D3677" w:rsidRDefault="00FF4000" w:rsidP="00FF40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F4000" w:rsidRDefault="00FF4000" w:rsidP="00FF4000">
      <w:pPr>
        <w:spacing w:after="0" w:line="240" w:lineRule="auto"/>
        <w:rPr>
          <w:lang w:val="kk-KZ"/>
        </w:rPr>
      </w:pPr>
    </w:p>
    <w:tbl>
      <w:tblPr>
        <w:tblStyle w:val="a3"/>
        <w:tblW w:w="9923" w:type="dxa"/>
        <w:tblInd w:w="-459" w:type="dxa"/>
        <w:tblLayout w:type="fixed"/>
        <w:tblLook w:val="04A0"/>
      </w:tblPr>
      <w:tblGrid>
        <w:gridCol w:w="567"/>
        <w:gridCol w:w="2835"/>
        <w:gridCol w:w="1418"/>
        <w:gridCol w:w="1134"/>
        <w:gridCol w:w="1417"/>
        <w:gridCol w:w="2552"/>
      </w:tblGrid>
      <w:tr w:rsidR="00FF4000" w:rsidRPr="006D3F0A" w:rsidTr="00AE30F0">
        <w:tc>
          <w:tcPr>
            <w:tcW w:w="567" w:type="dxa"/>
          </w:tcPr>
          <w:p w:rsidR="00FF4000" w:rsidRPr="006D3F0A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3F0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D3F0A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  <w:tc>
          <w:tcPr>
            <w:tcW w:w="2835" w:type="dxa"/>
          </w:tcPr>
          <w:p w:rsidR="00FF4000" w:rsidRPr="006D3F0A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F0A">
              <w:rPr>
                <w:rFonts w:ascii="Times New Roman" w:hAnsi="Times New Roman" w:cs="Times New Roman"/>
                <w:sz w:val="24"/>
                <w:szCs w:val="24"/>
              </w:rPr>
              <w:t xml:space="preserve">Өткізілетін </w:t>
            </w:r>
            <w:proofErr w:type="spellStart"/>
            <w:r w:rsidRPr="006D3F0A">
              <w:rPr>
                <w:rFonts w:ascii="Times New Roman" w:hAnsi="Times New Roman" w:cs="Times New Roman"/>
                <w:sz w:val="24"/>
                <w:szCs w:val="24"/>
              </w:rPr>
              <w:t>іс-шаралар</w:t>
            </w:r>
            <w:proofErr w:type="spellEnd"/>
          </w:p>
        </w:tc>
        <w:tc>
          <w:tcPr>
            <w:tcW w:w="1418" w:type="dxa"/>
          </w:tcPr>
          <w:p w:rsidR="00FF4000" w:rsidRPr="006D3F0A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F0A">
              <w:rPr>
                <w:rFonts w:ascii="Times New Roman" w:hAnsi="Times New Roman" w:cs="Times New Roman"/>
                <w:sz w:val="24"/>
                <w:szCs w:val="24"/>
              </w:rPr>
              <w:t>Тү</w:t>
            </w:r>
            <w:proofErr w:type="gramStart"/>
            <w:r w:rsidRPr="006D3F0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D3F0A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1134" w:type="dxa"/>
          </w:tcPr>
          <w:p w:rsidR="00FF4000" w:rsidRPr="006D3F0A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F0A">
              <w:rPr>
                <w:rFonts w:ascii="Times New Roman" w:hAnsi="Times New Roman" w:cs="Times New Roman"/>
                <w:sz w:val="24"/>
                <w:szCs w:val="24"/>
              </w:rPr>
              <w:t>Уақыты</w:t>
            </w:r>
          </w:p>
        </w:tc>
        <w:tc>
          <w:tcPr>
            <w:tcW w:w="1417" w:type="dxa"/>
          </w:tcPr>
          <w:p w:rsidR="00FF4000" w:rsidRPr="006D3F0A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3F0A">
              <w:rPr>
                <w:rFonts w:ascii="Times New Roman" w:hAnsi="Times New Roman" w:cs="Times New Roman"/>
                <w:sz w:val="24"/>
                <w:szCs w:val="24"/>
              </w:rPr>
              <w:t>Кімдер</w:t>
            </w:r>
            <w:proofErr w:type="spellEnd"/>
            <w:r w:rsidRPr="006D3F0A">
              <w:rPr>
                <w:rFonts w:ascii="Times New Roman" w:hAnsi="Times New Roman" w:cs="Times New Roman"/>
                <w:sz w:val="24"/>
                <w:szCs w:val="24"/>
              </w:rPr>
              <w:t xml:space="preserve"> қамтылады</w:t>
            </w:r>
          </w:p>
        </w:tc>
        <w:tc>
          <w:tcPr>
            <w:tcW w:w="2552" w:type="dxa"/>
          </w:tcPr>
          <w:p w:rsidR="00FF4000" w:rsidRPr="006D3F0A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3F0A">
              <w:rPr>
                <w:rFonts w:ascii="Times New Roman" w:hAnsi="Times New Roman" w:cs="Times New Roman"/>
                <w:sz w:val="24"/>
                <w:szCs w:val="24"/>
              </w:rPr>
              <w:t>Жауаптылар</w:t>
            </w:r>
            <w:proofErr w:type="spellEnd"/>
          </w:p>
        </w:tc>
      </w:tr>
      <w:tr w:rsidR="00FF4000" w:rsidRPr="003D3677" w:rsidTr="00AE30F0">
        <w:tc>
          <w:tcPr>
            <w:tcW w:w="567" w:type="dxa"/>
          </w:tcPr>
          <w:p w:rsidR="00FF4000" w:rsidRPr="003D3677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6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«Мектептегі психологиялық зорлық жағдайлардың себептерінің пайда болу салдарын сауатты жою және жеңу»</w:t>
            </w:r>
          </w:p>
        </w:tc>
        <w:tc>
          <w:tcPr>
            <w:tcW w:w="1418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семинар</w:t>
            </w:r>
          </w:p>
        </w:tc>
        <w:tc>
          <w:tcPr>
            <w:tcW w:w="1134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2.11</w:t>
            </w:r>
          </w:p>
        </w:tc>
        <w:tc>
          <w:tcPr>
            <w:tcW w:w="1417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  <w:tc>
          <w:tcPr>
            <w:tcW w:w="2552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Жасаганбергенова Б</w:t>
            </w:r>
          </w:p>
        </w:tc>
      </w:tr>
      <w:tr w:rsidR="00FF4000" w:rsidRPr="003D3677" w:rsidTr="00AE30F0">
        <w:tc>
          <w:tcPr>
            <w:tcW w:w="567" w:type="dxa"/>
          </w:tcPr>
          <w:p w:rsidR="00FF4000" w:rsidRPr="003D3677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6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FF4000" w:rsidRPr="00B9364C" w:rsidRDefault="00FF4000" w:rsidP="00AE30F0">
            <w:pPr>
              <w:tabs>
                <w:tab w:val="left" w:pos="420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ҚР Мемлекеттік Рәміздерді қолдану</w:t>
            </w:r>
          </w:p>
        </w:tc>
        <w:tc>
          <w:tcPr>
            <w:tcW w:w="1418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Түсіндіру жұмыстары</w:t>
            </w:r>
          </w:p>
        </w:tc>
        <w:tc>
          <w:tcPr>
            <w:tcW w:w="1134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4.11</w:t>
            </w:r>
          </w:p>
        </w:tc>
        <w:tc>
          <w:tcPr>
            <w:tcW w:w="1417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Кіші қызметкерлер</w:t>
            </w:r>
          </w:p>
        </w:tc>
        <w:tc>
          <w:tcPr>
            <w:tcW w:w="2552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Насихаттау  тобы</w:t>
            </w:r>
          </w:p>
        </w:tc>
      </w:tr>
      <w:tr w:rsidR="00FF4000" w:rsidRPr="003D3677" w:rsidTr="00AE30F0">
        <w:trPr>
          <w:trHeight w:val="477"/>
        </w:trPr>
        <w:tc>
          <w:tcPr>
            <w:tcW w:w="567" w:type="dxa"/>
          </w:tcPr>
          <w:p w:rsidR="00FF4000" w:rsidRPr="003D3677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6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«Қақтығыстар мен оларды шешу жолдары»  </w:t>
            </w:r>
          </w:p>
        </w:tc>
        <w:tc>
          <w:tcPr>
            <w:tcW w:w="1418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</w:t>
            </w:r>
          </w:p>
        </w:tc>
        <w:tc>
          <w:tcPr>
            <w:tcW w:w="1134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5.11</w:t>
            </w:r>
          </w:p>
        </w:tc>
        <w:tc>
          <w:tcPr>
            <w:tcW w:w="1417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алушылар</w:t>
            </w:r>
          </w:p>
        </w:tc>
        <w:tc>
          <w:tcPr>
            <w:tcW w:w="2552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Раимкулова Г</w:t>
            </w:r>
          </w:p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F4000" w:rsidRPr="003D3677" w:rsidTr="00AE30F0">
        <w:trPr>
          <w:trHeight w:val="477"/>
        </w:trPr>
        <w:tc>
          <w:tcPr>
            <w:tcW w:w="567" w:type="dxa"/>
          </w:tcPr>
          <w:p w:rsidR="00FF4000" w:rsidRPr="003D3677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6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тұлғаны тиімді кәсіби мамандық таңдауда дұрыс көзқарас қалыптастыру</w:t>
            </w:r>
          </w:p>
        </w:tc>
        <w:tc>
          <w:tcPr>
            <w:tcW w:w="1418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Дөңгелек үстел</w:t>
            </w:r>
          </w:p>
        </w:tc>
        <w:tc>
          <w:tcPr>
            <w:tcW w:w="1134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6.11</w:t>
            </w:r>
          </w:p>
        </w:tc>
        <w:tc>
          <w:tcPr>
            <w:tcW w:w="1417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 сынып ата-аналары</w:t>
            </w:r>
          </w:p>
        </w:tc>
        <w:tc>
          <w:tcPr>
            <w:tcW w:w="2552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Сәрсембаева А</w:t>
            </w:r>
          </w:p>
        </w:tc>
      </w:tr>
      <w:tr w:rsidR="00FF4000" w:rsidRPr="00F53F41" w:rsidTr="00AE30F0">
        <w:tc>
          <w:tcPr>
            <w:tcW w:w="567" w:type="dxa"/>
          </w:tcPr>
          <w:p w:rsidR="00FF4000" w:rsidRPr="003D3677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36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835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«Көңілді бағдаршам» </w:t>
            </w:r>
          </w:p>
        </w:tc>
        <w:tc>
          <w:tcPr>
            <w:tcW w:w="1418" w:type="dxa"/>
          </w:tcPr>
          <w:p w:rsidR="00FF4000" w:rsidRPr="00B9364C" w:rsidRDefault="00FF4000" w:rsidP="00AE30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байқау</w:t>
            </w:r>
          </w:p>
        </w:tc>
        <w:tc>
          <w:tcPr>
            <w:tcW w:w="1134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7.11</w:t>
            </w:r>
          </w:p>
        </w:tc>
        <w:tc>
          <w:tcPr>
            <w:tcW w:w="1417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сынып</w:t>
            </w:r>
          </w:p>
        </w:tc>
        <w:tc>
          <w:tcPr>
            <w:tcW w:w="2552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Жаймахан А</w:t>
            </w:r>
          </w:p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«Жас Ұлан» өзін-өзі басқару ұйымы</w:t>
            </w:r>
          </w:p>
        </w:tc>
      </w:tr>
      <w:tr w:rsidR="00FF4000" w:rsidRPr="003D3677" w:rsidTr="00AE30F0">
        <w:trPr>
          <w:trHeight w:val="475"/>
        </w:trPr>
        <w:tc>
          <w:tcPr>
            <w:tcW w:w="567" w:type="dxa"/>
          </w:tcPr>
          <w:p w:rsidR="00FF4000" w:rsidRPr="003D3677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D36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835" w:type="dxa"/>
          </w:tcPr>
          <w:p w:rsidR="00FF4000" w:rsidRPr="00B9364C" w:rsidRDefault="00FF4000" w:rsidP="00AE30F0">
            <w:pPr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364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«Бірлік пен бейбітшілік рәміздері»</w:t>
            </w:r>
            <w:r w:rsidRPr="00B936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418" w:type="dxa"/>
          </w:tcPr>
          <w:p w:rsidR="00FF4000" w:rsidRPr="00B9364C" w:rsidRDefault="00FF4000" w:rsidP="00AE30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36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дөңгелек үстел</w:t>
            </w:r>
          </w:p>
        </w:tc>
        <w:tc>
          <w:tcPr>
            <w:tcW w:w="1134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8.11</w:t>
            </w:r>
          </w:p>
        </w:tc>
        <w:tc>
          <w:tcPr>
            <w:tcW w:w="1417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552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Бакажанова Н</w:t>
            </w:r>
          </w:p>
        </w:tc>
      </w:tr>
      <w:tr w:rsidR="00FF4000" w:rsidRPr="003D3677" w:rsidTr="00AE30F0">
        <w:trPr>
          <w:trHeight w:val="475"/>
        </w:trPr>
        <w:tc>
          <w:tcPr>
            <w:tcW w:w="567" w:type="dxa"/>
          </w:tcPr>
          <w:p w:rsidR="00FF4000" w:rsidRPr="003D3677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36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835" w:type="dxa"/>
          </w:tcPr>
          <w:p w:rsidR="00FF4000" w:rsidRPr="00B9364C" w:rsidRDefault="00FF4000" w:rsidP="00AE30F0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Көңілді эстафета</w:t>
            </w:r>
          </w:p>
        </w:tc>
        <w:tc>
          <w:tcPr>
            <w:tcW w:w="1418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B936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ойын</w:t>
            </w:r>
          </w:p>
        </w:tc>
        <w:tc>
          <w:tcPr>
            <w:tcW w:w="1134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9.11</w:t>
            </w:r>
          </w:p>
        </w:tc>
        <w:tc>
          <w:tcPr>
            <w:tcW w:w="1417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1-2сынып</w:t>
            </w:r>
          </w:p>
        </w:tc>
        <w:tc>
          <w:tcPr>
            <w:tcW w:w="2552" w:type="dxa"/>
          </w:tcPr>
          <w:p w:rsidR="00FF4000" w:rsidRPr="00B9364C" w:rsidRDefault="00FF4000" w:rsidP="00AE30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6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 пәні мұғалімдері</w:t>
            </w:r>
          </w:p>
        </w:tc>
      </w:tr>
    </w:tbl>
    <w:p w:rsidR="00FF4000" w:rsidRPr="003D3677" w:rsidRDefault="00FF4000" w:rsidP="00FF400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F4000" w:rsidRPr="00530B7B" w:rsidRDefault="00FF4000" w:rsidP="00FF4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530B7B">
        <w:rPr>
          <w:rFonts w:ascii="Times New Roman" w:hAnsi="Times New Roman" w:cs="Times New Roman"/>
          <w:sz w:val="24"/>
          <w:szCs w:val="24"/>
          <w:lang w:val="kk-KZ"/>
        </w:rPr>
        <w:t>2 қараша күні «Мектептегі психологиялық зорлық жағдайлардың себептерінің пайда болу салдарын сауатты жою және жеңу» тақырыбында сынып жетекшілер бірлестігінің отырысы болып өтті.Мақсаты:</w:t>
      </w:r>
      <w:r w:rsidRPr="00530B7B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530B7B">
        <w:rPr>
          <w:rFonts w:ascii="Times New Roman" w:eastAsia="Times New Roman" w:hAnsi="Times New Roman" w:cs="Times New Roman"/>
          <w:sz w:val="24"/>
          <w:szCs w:val="24"/>
          <w:lang w:val="kk-KZ"/>
        </w:rPr>
        <w:t>Қазіргі кездегі балалар және үлкендердің де отбасындағы зорлық-зомбылықтың алдын алу. Отбасындағы зорлық зомбылыққа жол бермеу. Ұжым арасында құқықты түсіндіру.</w:t>
      </w:r>
    </w:p>
    <w:p w:rsidR="00FF4000" w:rsidRPr="00530B7B" w:rsidRDefault="00FF4000" w:rsidP="00FF40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30B7B">
        <w:rPr>
          <w:rFonts w:ascii="Times New Roman" w:eastAsia="Times New Roman" w:hAnsi="Times New Roman" w:cs="Times New Roman"/>
          <w:sz w:val="24"/>
          <w:szCs w:val="24"/>
          <w:lang w:val="kk-KZ"/>
        </w:rPr>
        <w:t>4 қараша күні кіші қызметкерлерге «</w:t>
      </w:r>
      <w:r w:rsidRPr="00530B7B">
        <w:rPr>
          <w:rFonts w:ascii="Times New Roman" w:hAnsi="Times New Roman" w:cs="Times New Roman"/>
          <w:sz w:val="24"/>
          <w:szCs w:val="24"/>
          <w:lang w:val="kk-KZ"/>
        </w:rPr>
        <w:t>ҚР Мемлекеттік Рәміздерді қолдану» туралы түсіндіру жұмыстары жүргізілді.</w:t>
      </w:r>
    </w:p>
    <w:p w:rsidR="00FF4000" w:rsidRPr="00530B7B" w:rsidRDefault="00FF4000" w:rsidP="00FF4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530B7B">
        <w:rPr>
          <w:rFonts w:ascii="Times New Roman" w:hAnsi="Times New Roman" w:cs="Times New Roman"/>
          <w:sz w:val="24"/>
          <w:szCs w:val="24"/>
          <w:lang w:val="kk-KZ"/>
        </w:rPr>
        <w:t xml:space="preserve">5 қараша күні психолог Раимкулова Гүлжан «Қақтығыстар мен оларды шешу жолдары»  </w:t>
      </w:r>
    </w:p>
    <w:p w:rsidR="00FF4000" w:rsidRPr="00530B7B" w:rsidRDefault="00FF4000" w:rsidP="00FF4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530B7B">
        <w:rPr>
          <w:rFonts w:ascii="Times New Roman" w:eastAsia="Times New Roman" w:hAnsi="Times New Roman" w:cs="Times New Roman"/>
          <w:sz w:val="24"/>
          <w:szCs w:val="24"/>
          <w:lang w:val="kk-KZ"/>
        </w:rPr>
        <w:t>тақырыбында психологиялық ойын өткізді.</w:t>
      </w:r>
    </w:p>
    <w:p w:rsidR="00FF4000" w:rsidRDefault="00FF4000" w:rsidP="00FF40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6 қараша күні </w:t>
      </w:r>
      <w:r w:rsidRPr="00530B7B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әр түрлі мамандықтар жайлы мәліметтерді және өз бағыттылығын, қабілетін, қызығушылығын бағалау деңгейін жоғарлату арқылы оқушылардың ерте кәсіби өз-өзін анықталуына көмек көрсету мақсатында</w:t>
      </w:r>
      <w:r>
        <w:rPr>
          <w:rFonts w:ascii="Times New Roman" w:hAnsi="Times New Roman" w:cs="Times New Roman"/>
          <w:color w:val="333333"/>
          <w:shd w:val="clear" w:color="auto" w:fill="FFFFFF"/>
          <w:lang w:val="kk-KZ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11 сынып білім алушыларымен «</w:t>
      </w:r>
      <w:r w:rsidRPr="00B9364C">
        <w:rPr>
          <w:rFonts w:ascii="Times New Roman" w:hAnsi="Times New Roman" w:cs="Times New Roman"/>
          <w:sz w:val="24"/>
          <w:szCs w:val="24"/>
          <w:lang w:val="kk-KZ"/>
        </w:rPr>
        <w:t>Жеке тұлғаны тиімді кәсіби мамандық таңдауда дұрыс көзқарас қалыптастыру</w:t>
      </w:r>
      <w:r>
        <w:rPr>
          <w:rFonts w:ascii="Times New Roman" w:hAnsi="Times New Roman" w:cs="Times New Roman"/>
          <w:sz w:val="24"/>
          <w:szCs w:val="24"/>
          <w:lang w:val="kk-KZ"/>
        </w:rPr>
        <w:t>» тақырыбында  дөңгелек үстел болып өтті.</w:t>
      </w:r>
    </w:p>
    <w:p w:rsidR="00FF4000" w:rsidRDefault="00FF4000" w:rsidP="00FF400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96520</wp:posOffset>
            </wp:positionV>
            <wp:extent cx="2171700" cy="1438275"/>
            <wp:effectExtent l="19050" t="0" r="0" b="0"/>
            <wp:wrapSquare wrapText="bothSides"/>
            <wp:docPr id="5" name="Рисунок 2" descr="C:\Users\Aibek\AppData\Local\Microsoft\Windows\Temporary Internet Files\Content.Word\PHOTO-2019-11-06-12-49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bek\AppData\Local\Microsoft\Windows\Temporary Internet Files\Content.Word\PHOTO-2019-11-06-12-49-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0B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96520</wp:posOffset>
            </wp:positionV>
            <wp:extent cx="2095500" cy="1438275"/>
            <wp:effectExtent l="19050" t="0" r="0" b="0"/>
            <wp:wrapSquare wrapText="bothSides"/>
            <wp:docPr id="3" name="Рисунок 1" descr="C:\Users\Aibek\AppData\Local\Microsoft\Windows\Temporary Internet Files\Content.Word\PHOTO-2019-11-06-12-49-3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bek\AppData\Local\Microsoft\Windows\Temporary Internet Files\Content.Word\PHOTO-2019-11-06-12-49-35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4000" w:rsidRDefault="00FF4000" w:rsidP="00FF400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F4000" w:rsidRDefault="00FF4000" w:rsidP="00FF400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F4000" w:rsidRDefault="00FF4000" w:rsidP="00FF400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-53340</wp:posOffset>
            </wp:positionV>
            <wp:extent cx="2357120" cy="1628140"/>
            <wp:effectExtent l="19050" t="0" r="5080" b="0"/>
            <wp:wrapSquare wrapText="bothSides"/>
            <wp:docPr id="17" name="Рисунок 3" descr="C:\Users\Aibek\AppData\Local\Microsoft\Windows\Temporary Internet Files\Content.Word\PHOTO-2019-11-06-12-49-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bek\AppData\Local\Microsoft\Windows\Temporary Internet Files\Content.Word\PHOTO-2019-11-06-12-49-37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-53975</wp:posOffset>
            </wp:positionV>
            <wp:extent cx="3009900" cy="1628775"/>
            <wp:effectExtent l="19050" t="0" r="0" b="0"/>
            <wp:wrapSquare wrapText="bothSides"/>
            <wp:docPr id="14" name="Рисунок 4" descr="C:\Users\Aibek\AppData\Local\Microsoft\Windows\Temporary Internet Files\Content.Word\PHOTO-2019-11-06-12-49-37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bek\AppData\Local\Microsoft\Windows\Temporary Internet Files\Content.Word\PHOTO-2019-11-06-12-49-37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50" b="33400"/>
                    <a:stretch/>
                  </pic:blipFill>
                  <pic:spPr bwMode="auto">
                    <a:xfrm>
                      <a:off x="0" y="0"/>
                      <a:ext cx="30099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F4000" w:rsidRDefault="00FF4000" w:rsidP="00FF4000">
      <w:pPr>
        <w:spacing w:after="0" w:line="240" w:lineRule="auto"/>
        <w:ind w:left="16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7 қараша күні б</w:t>
      </w:r>
      <w:r w:rsidRPr="00E63FD2">
        <w:rPr>
          <w:rFonts w:ascii="Times New Roman" w:eastAsia="Times New Roman" w:hAnsi="Times New Roman" w:cs="Times New Roman"/>
          <w:sz w:val="24"/>
          <w:szCs w:val="24"/>
          <w:lang w:val="kk-KZ"/>
        </w:rPr>
        <w:t>ілім алушылардың көшеде жүру ережелерін маңгеру дағдысын қалыптастыру</w:t>
      </w:r>
      <w:r w:rsidRPr="00E63FD2">
        <w:rPr>
          <w:rFonts w:ascii="Arial" w:hAnsi="Arial" w:cs="Arial"/>
          <w:color w:val="000000"/>
          <w:sz w:val="24"/>
          <w:szCs w:val="24"/>
          <w:shd w:val="clear" w:color="auto" w:fill="FFFFFF"/>
          <w:lang w:val="kk-KZ"/>
        </w:rPr>
        <w:t xml:space="preserve"> </w:t>
      </w:r>
      <w:r w:rsidRPr="00E63F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және оны іс - жүз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інде пайдалана білуін жетілдіру мақсатында 3-4 сынып білім алушылары арасында «Көңілді бағдаршам» сайысы болып өтті. Сайыстың қорытындысы бойынша І орын-3а,4а, ІІ орын-4б, ІІІ орынға-3ә сыныбы ие болды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FF4000" w:rsidRDefault="00FF4000" w:rsidP="00FF4000">
      <w:pPr>
        <w:spacing w:after="0" w:line="240" w:lineRule="auto"/>
        <w:ind w:left="16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229235</wp:posOffset>
            </wp:positionV>
            <wp:extent cx="2581275" cy="1720850"/>
            <wp:effectExtent l="19050" t="0" r="9525" b="0"/>
            <wp:wrapSquare wrapText="bothSides"/>
            <wp:docPr id="4" name="Рисунок 3" descr="F:\DCIM\100D3300\DSC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D3300\DSC_0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000" w:rsidRDefault="00FF4000" w:rsidP="00FF4000">
      <w:pPr>
        <w:spacing w:after="0" w:line="240" w:lineRule="auto"/>
        <w:ind w:left="16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53975</wp:posOffset>
            </wp:positionV>
            <wp:extent cx="2638425" cy="1762125"/>
            <wp:effectExtent l="19050" t="0" r="9525" b="0"/>
            <wp:wrapSquare wrapText="bothSides"/>
            <wp:docPr id="18" name="Рисунок 1" descr="F:\DCIM\100D3300\DSC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D3300\DSC_0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000" w:rsidRDefault="00FF4000" w:rsidP="00FF400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F4000" w:rsidRDefault="00FF4000" w:rsidP="00FF400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-4445</wp:posOffset>
            </wp:positionV>
            <wp:extent cx="2586990" cy="1724025"/>
            <wp:effectExtent l="19050" t="0" r="3810" b="0"/>
            <wp:wrapSquare wrapText="bothSides"/>
            <wp:docPr id="10" name="Рисунок 9" descr="F:\DCIM\100D3300\DSC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D3300\DSC_04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-4445</wp:posOffset>
            </wp:positionV>
            <wp:extent cx="2586990" cy="1724025"/>
            <wp:effectExtent l="19050" t="0" r="3810" b="0"/>
            <wp:wrapSquare wrapText="bothSides"/>
            <wp:docPr id="6" name="Рисунок 2" descr="F:\DCIM\100D3300\DSC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D3300\DSC_0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000" w:rsidRDefault="00FF4000" w:rsidP="00FF400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F4000" w:rsidRDefault="00FF4000" w:rsidP="00FF400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F4000" w:rsidRDefault="00FF4000" w:rsidP="00FF400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F4000" w:rsidRPr="00530B7B" w:rsidRDefault="00FF4000" w:rsidP="00FF4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F4000" w:rsidRPr="00530B7B" w:rsidRDefault="00FF4000" w:rsidP="00FF4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F4000" w:rsidRDefault="00FF4000" w:rsidP="00FF40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F4000" w:rsidRDefault="00FF4000" w:rsidP="00FF40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F4000" w:rsidRDefault="00FF4000" w:rsidP="00FF40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136525</wp:posOffset>
            </wp:positionV>
            <wp:extent cx="2628900" cy="1752600"/>
            <wp:effectExtent l="19050" t="0" r="0" b="0"/>
            <wp:wrapSquare wrapText="bothSides"/>
            <wp:docPr id="8" name="Рисунок 7" descr="F:\DCIM\100D3300\DSC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D3300\DSC_0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136525</wp:posOffset>
            </wp:positionV>
            <wp:extent cx="2609850" cy="1743075"/>
            <wp:effectExtent l="19050" t="0" r="0" b="0"/>
            <wp:wrapSquare wrapText="bothSides"/>
            <wp:docPr id="9" name="Рисунок 5" descr="F:\DCIM\100D3300\DSC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D3300\DSC_04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000" w:rsidRDefault="00FF4000" w:rsidP="00FF40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F4000" w:rsidRDefault="00FF4000" w:rsidP="00FF40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F4000" w:rsidRDefault="00FF4000" w:rsidP="00FF40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F4000" w:rsidRDefault="00FF4000" w:rsidP="00FF40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F4000" w:rsidRDefault="00FF4000" w:rsidP="00FF40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F4000" w:rsidRDefault="00FF4000" w:rsidP="00FF40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F4000" w:rsidRDefault="00FF4000" w:rsidP="00FF4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F4000" w:rsidRDefault="00FF4000" w:rsidP="00FF4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1994535</wp:posOffset>
            </wp:positionV>
            <wp:extent cx="2600325" cy="1733550"/>
            <wp:effectExtent l="19050" t="0" r="9525" b="0"/>
            <wp:wrapSquare wrapText="bothSides"/>
            <wp:docPr id="13" name="Рисунок 10" descr="F:\DCIM\100D3300\DSC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D3300\DSC_04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1994535</wp:posOffset>
            </wp:positionV>
            <wp:extent cx="2600325" cy="1733550"/>
            <wp:effectExtent l="19050" t="0" r="9525" b="0"/>
            <wp:wrapSquare wrapText="bothSides"/>
            <wp:docPr id="15" name="Рисунок 12" descr="F:\DCIM\100D3300\DSC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D3300\DSC_04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-34290</wp:posOffset>
            </wp:positionV>
            <wp:extent cx="2638425" cy="1752600"/>
            <wp:effectExtent l="19050" t="0" r="9525" b="0"/>
            <wp:wrapSquare wrapText="bothSides"/>
            <wp:docPr id="21" name="Рисунок 6" descr="F:\DCIM\100D3300\DSC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D3300\DSC_04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-34290</wp:posOffset>
            </wp:positionV>
            <wp:extent cx="2628900" cy="1752600"/>
            <wp:effectExtent l="19050" t="0" r="0" b="0"/>
            <wp:wrapSquare wrapText="bothSides"/>
            <wp:docPr id="20" name="Рисунок 8" descr="F:\DCIM\100D3300\DSC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D3300\DSC_04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</w:t>
      </w:r>
    </w:p>
    <w:p w:rsidR="00FF4000" w:rsidRDefault="00FF4000" w:rsidP="00FF400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8 қараша  күні 10 сынып білім алушыларымен </w:t>
      </w:r>
      <w:r w:rsidRPr="00B9364C">
        <w:rPr>
          <w:rFonts w:ascii="Times New Roman" w:hAnsi="Times New Roman" w:cs="Times New Roman"/>
          <w:color w:val="000000"/>
          <w:sz w:val="24"/>
          <w:szCs w:val="24"/>
          <w:lang w:val="kk-KZ"/>
        </w:rPr>
        <w:t>«Бірлік пен бейбітшілік рәміздері»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тақырыбында дөңгелек үстел болып өтті.</w:t>
      </w:r>
    </w:p>
    <w:p w:rsidR="00FF4000" w:rsidRDefault="00FF4000" w:rsidP="00FF4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107950</wp:posOffset>
            </wp:positionV>
            <wp:extent cx="2498090" cy="1876425"/>
            <wp:effectExtent l="19050" t="0" r="0" b="0"/>
            <wp:wrapSquare wrapText="bothSides"/>
            <wp:docPr id="23" name="Рисунок 4" descr="C:\Users\user\AppData\Local\Microsoft\Windows\Temporary Internet Files\Content.Word\IMG-2019110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191108-WA0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108585</wp:posOffset>
            </wp:positionV>
            <wp:extent cx="2505075" cy="1876425"/>
            <wp:effectExtent l="19050" t="0" r="9525" b="0"/>
            <wp:wrapSquare wrapText="bothSides"/>
            <wp:docPr id="22" name="Рисунок 1" descr="C:\Users\user\AppData\Local\Microsoft\Windows\Temporary Internet Files\Content.Word\IMG-20191108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91108-WA00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000" w:rsidRDefault="00FF4000" w:rsidP="00FF4000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bCs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130175</wp:posOffset>
            </wp:positionV>
            <wp:extent cx="2514600" cy="1885950"/>
            <wp:effectExtent l="19050" t="0" r="0" b="0"/>
            <wp:wrapSquare wrapText="bothSides"/>
            <wp:docPr id="25" name="Рисунок 10" descr="C:\Users\user\AppData\Local\Microsoft\Windows\Temporary Internet Files\Content.Word\IMG-2019110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20191108-WA00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130175</wp:posOffset>
            </wp:positionV>
            <wp:extent cx="2510790" cy="1885950"/>
            <wp:effectExtent l="19050" t="0" r="3810" b="0"/>
            <wp:wrapSquare wrapText="bothSides"/>
            <wp:docPr id="24" name="Рисунок 7" descr="C:\Users\user\AppData\Local\Microsoft\Windows\Temporary Internet Files\Content.Word\IMG-2019110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191108-WA00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000" w:rsidRDefault="00FF4000" w:rsidP="00FF4000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bCs/>
          <w:noProof/>
          <w:color w:val="222222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880110</wp:posOffset>
            </wp:positionV>
            <wp:extent cx="2657475" cy="1990725"/>
            <wp:effectExtent l="19050" t="0" r="9525" b="0"/>
            <wp:wrapSquare wrapText="bothSides"/>
            <wp:docPr id="27" name="Рисунок 16" descr="C:\Users\user\AppData\Local\Microsoft\Windows\Temporary Internet Files\Content.Word\IMG-201911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-20191109-WA0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2F36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  <w:lang w:val="kk-KZ"/>
        </w:rPr>
        <w:t>Салауатты өмір салты</w:t>
      </w:r>
      <w:r w:rsidRPr="00DE2F36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val="kk-KZ"/>
        </w:rPr>
        <w:t xml:space="preserve"> </w:t>
      </w:r>
      <w:r w:rsidRPr="00DE2F3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 — бұл ең әуелі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 </w:t>
      </w:r>
      <w:r w:rsidRPr="00DE2F3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денсаулықты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 </w:t>
      </w:r>
      <w:r w:rsidRPr="00DE2F3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сақтауға және нығайтуға бағытталған сауықтыру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</w:t>
      </w:r>
      <w:r w:rsidRPr="00DE2F3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жолындағы белсенді іс-әрекет. Салауатты өмір салтын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</w:t>
      </w:r>
      <w:r w:rsidRPr="00DE2F3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нығайту мақ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сатында 1-</w:t>
      </w:r>
      <w:r w:rsidRPr="00DE2F3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2 сыныптар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</w:t>
      </w:r>
      <w:r w:rsidRPr="00DE2F3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арасында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9 қараша күні </w:t>
      </w:r>
      <w:r w:rsidRPr="00DE2F3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</w:t>
      </w:r>
      <w:r w:rsidRPr="00DE2F36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  <w:lang w:val="kk-KZ"/>
        </w:rPr>
        <w:t>«Әкем, шешем және мен»</w:t>
      </w:r>
      <w:r w:rsidRPr="00DE2F3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атты эстафеталық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о</w:t>
      </w:r>
      <w:r w:rsidRPr="00DE2F3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йын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болып өтті.</w:t>
      </w:r>
    </w:p>
    <w:p w:rsidR="00FF4000" w:rsidRDefault="00FF4000" w:rsidP="00FF40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654300" cy="1990725"/>
            <wp:effectExtent l="19050" t="0" r="0" b="0"/>
            <wp:docPr id="26" name="Рисунок 13" descr="C:\Users\user\AppData\Local\Microsoft\Windows\Temporary Internet Files\Content.Word\IMG-201911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20191109-WA0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000" w:rsidRDefault="00FF4000" w:rsidP="00FF4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F4000" w:rsidRDefault="00FF4000" w:rsidP="00FF4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Орындаған: Жасаганбергенова Б.И</w:t>
      </w:r>
    </w:p>
    <w:p w:rsidR="00FF4000" w:rsidRPr="00E63FD2" w:rsidRDefault="00FF4000" w:rsidP="00FF40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F4000" w:rsidRDefault="00FF4000" w:rsidP="00FF40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64A49" w:rsidRDefault="00FF4000"/>
    <w:sectPr w:rsidR="00564A49" w:rsidSect="00BF5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FF4000"/>
    <w:rsid w:val="00394326"/>
    <w:rsid w:val="00B44BFA"/>
    <w:rsid w:val="00BF5A25"/>
    <w:rsid w:val="00FF4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0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40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4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0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378</Words>
  <Characters>2161</Characters>
  <Application>Microsoft Office Word</Application>
  <DocSecurity>0</DocSecurity>
  <Lines>18</Lines>
  <Paragraphs>5</Paragraphs>
  <ScaleCrop>false</ScaleCrop>
  <Company/>
  <LinksUpToDate>false</LinksUpToDate>
  <CharactersWithSpaces>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2020-02-26T16:36:00Z</dcterms:created>
  <dcterms:modified xsi:type="dcterms:W3CDTF">2020-02-26T16:36:00Z</dcterms:modified>
</cp:coreProperties>
</file>